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ADE5" w14:textId="77777777" w:rsidR="00645948" w:rsidRPr="00645948" w:rsidRDefault="00645948">
      <w:pPr>
        <w:pStyle w:val="CM5"/>
        <w:spacing w:line="360" w:lineRule="atLeast"/>
        <w:rPr>
          <w:rFonts w:ascii="Arial" w:hAnsi="Arial" w:cs="Arial"/>
          <w:color w:val="000000"/>
          <w:sz w:val="22"/>
          <w:szCs w:val="22"/>
          <w:lang w:val="es-ES"/>
        </w:rPr>
      </w:pPr>
      <w:r w:rsidRPr="00645948">
        <w:rPr>
          <w:rFonts w:ascii="Arial" w:hAnsi="Arial" w:cs="Arial"/>
          <w:color w:val="000000"/>
          <w:sz w:val="22"/>
          <w:szCs w:val="22"/>
          <w:lang w:val="es"/>
        </w:rPr>
        <w:t>Estimado Padre,</w:t>
      </w:r>
    </w:p>
    <w:p w14:paraId="64191F87" w14:textId="2D3B2D97" w:rsidR="00645948" w:rsidRPr="00645948" w:rsidRDefault="00645948" w:rsidP="006400EC">
      <w:pPr>
        <w:pStyle w:val="CM5"/>
        <w:spacing w:after="0" w:line="360" w:lineRule="atLeast"/>
        <w:ind w:firstLine="360"/>
        <w:rPr>
          <w:rFonts w:ascii="Arial" w:hAnsi="Arial" w:cs="Arial"/>
          <w:sz w:val="22"/>
          <w:szCs w:val="22"/>
          <w:lang w:val="es-ES"/>
        </w:rPr>
      </w:pPr>
      <w:r w:rsidRPr="00645948">
        <w:rPr>
          <w:rFonts w:ascii="Arial" w:hAnsi="Arial" w:cs="Arial"/>
          <w:color w:val="000000"/>
          <w:sz w:val="22"/>
          <w:szCs w:val="22"/>
          <w:lang w:val="es"/>
        </w:rPr>
        <w:t xml:space="preserve">La clase de ciencias de su hijo o hija ha suplicado </w:t>
      </w:r>
      <w:r w:rsidRPr="00645948">
        <w:rPr>
          <w:rFonts w:ascii="Arial" w:hAnsi="Arial" w:cs="Arial"/>
          <w:sz w:val="22"/>
          <w:szCs w:val="22"/>
          <w:lang w:val="es"/>
        </w:rPr>
        <w:t>explorar la unidad titulada</w:t>
      </w:r>
      <w:r w:rsidRPr="00645948">
        <w:rPr>
          <w:rFonts w:ascii="Arial" w:hAnsi="Arial" w:cs="Arial"/>
          <w:color w:val="000000"/>
          <w:sz w:val="22"/>
          <w:szCs w:val="22"/>
          <w:lang w:val="es"/>
        </w:rPr>
        <w:t xml:space="preserve"> “Sistemas corporales". En </w:t>
      </w:r>
      <w:r w:rsidRPr="00645948">
        <w:rPr>
          <w:rFonts w:ascii="Arial" w:hAnsi="Arial" w:cs="Arial"/>
          <w:sz w:val="22"/>
          <w:szCs w:val="22"/>
          <w:lang w:val="es"/>
        </w:rPr>
        <w:t>esta unidad, los estudiantes aprender cómo se organiza la vida y cómo interactúan los sistemas de órganos para llevar a cabo las funciones de la vida. Al final de la unidad, los estudiantes deben demostrar una comprensión clara y discutir los siguientes temas:</w:t>
      </w:r>
    </w:p>
    <w:p w14:paraId="32DB691E" w14:textId="77777777" w:rsidR="00645948" w:rsidRPr="00645948" w:rsidRDefault="00645948" w:rsidP="006459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  <w:r w:rsidRPr="00645948">
        <w:rPr>
          <w:rFonts w:ascii="Arial" w:hAnsi="Arial" w:cs="Arial"/>
          <w:lang w:val="es"/>
        </w:rPr>
        <w:t>Cómo se organiza la vida</w:t>
      </w:r>
    </w:p>
    <w:p w14:paraId="265C6D08" w14:textId="6A1D8DAC" w:rsidR="00645948" w:rsidRPr="00645948" w:rsidRDefault="00645948" w:rsidP="0064594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645948">
        <w:rPr>
          <w:rFonts w:ascii="Arial" w:hAnsi="Arial" w:cs="Arial"/>
          <w:lang w:val="es"/>
        </w:rPr>
        <w:t xml:space="preserve">El cuerpo tiene niveles de organización que se construyen unos sobre otros. </w:t>
      </w:r>
      <w:r w:rsidRPr="00645948">
        <w:rPr>
          <w:rFonts w:ascii="Arial" w:hAnsi="Arial" w:cs="Arial"/>
          <w:b/>
          <w:lang w:val="es"/>
        </w:rPr>
        <w:t>Las células</w:t>
      </w:r>
      <w:r w:rsidRPr="00645948">
        <w:rPr>
          <w:rFonts w:ascii="Arial" w:hAnsi="Arial" w:cs="Arial"/>
          <w:lang w:val="es"/>
        </w:rPr>
        <w:t xml:space="preserve"> componen </w:t>
      </w:r>
      <w:r w:rsidRPr="00645948">
        <w:rPr>
          <w:rFonts w:ascii="Arial" w:hAnsi="Arial" w:cs="Arial"/>
          <w:b/>
          <w:bCs/>
          <w:lang w:val="es"/>
        </w:rPr>
        <w:t>los tejidos,</w:t>
      </w:r>
      <w:r w:rsidRPr="00645948">
        <w:rPr>
          <w:rFonts w:ascii="Arial" w:hAnsi="Arial" w:cs="Arial"/>
          <w:lang w:val="es"/>
        </w:rPr>
        <w:t xml:space="preserve"> los tejidos componen los órganos y los órganos conforman </w:t>
      </w:r>
      <w:r w:rsidRPr="00645948">
        <w:rPr>
          <w:rFonts w:ascii="Arial" w:hAnsi="Arial" w:cs="Arial"/>
          <w:b/>
          <w:bCs/>
          <w:lang w:val="es"/>
        </w:rPr>
        <w:t>los sistemas de órganos.</w:t>
      </w:r>
    </w:p>
    <w:p w14:paraId="42CF8A2C" w14:textId="77777777" w:rsidR="00645948" w:rsidRPr="00645948" w:rsidRDefault="00645948" w:rsidP="006459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645948">
        <w:rPr>
          <w:rFonts w:ascii="Arial" w:hAnsi="Arial" w:cs="Arial"/>
          <w:lang w:val="es"/>
        </w:rPr>
        <w:t>Cómo interactúan los sistemas para llevar a cabo procesos de vida</w:t>
      </w:r>
    </w:p>
    <w:p w14:paraId="2EF491A7" w14:textId="23331157" w:rsidR="00645948" w:rsidRPr="00645948" w:rsidRDefault="00645948" w:rsidP="0064594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645948">
        <w:rPr>
          <w:rFonts w:ascii="Arial" w:hAnsi="Arial" w:cs="Arial"/>
          <w:lang w:val="es"/>
        </w:rPr>
        <w:t>Los seres humanos —y otros organismos multicelulares complejos— tienen sistemas de órganos que trabajan juntos, llevando auto procesos que nos mantienen vivos.</w:t>
      </w:r>
    </w:p>
    <w:p w14:paraId="77847B12" w14:textId="1E6153C3" w:rsidR="00645948" w:rsidRPr="00645948" w:rsidRDefault="00645948" w:rsidP="0064594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n"/>
        </w:rPr>
      </w:pPr>
      <w:r w:rsidRPr="00645948">
        <w:rPr>
          <w:rFonts w:ascii="Arial" w:hAnsi="Arial" w:cs="Arial"/>
          <w:lang w:val="es"/>
        </w:rPr>
        <w:t xml:space="preserve">La función de un sistema de órganos depende de la actividad integrada de sus órganos. Por ejemplo; 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5040"/>
        <w:gridCol w:w="2810"/>
      </w:tblGrid>
      <w:tr w:rsidR="00645948" w:rsidRPr="00645948" w14:paraId="4B2C2F0F" w14:textId="77777777" w:rsidTr="00645948">
        <w:trPr>
          <w:tblHeader/>
          <w:jc w:val="center"/>
        </w:trPr>
        <w:tc>
          <w:tcPr>
            <w:tcW w:w="1615" w:type="dxa"/>
            <w:vAlign w:val="center"/>
            <w:hideMark/>
          </w:tcPr>
          <w:p w14:paraId="307265B7" w14:textId="77777777" w:rsidR="00645948" w:rsidRPr="00645948" w:rsidRDefault="00645948" w:rsidP="00AE6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444"/>
              </w:rPr>
            </w:pPr>
            <w:r w:rsidRPr="00645948">
              <w:rPr>
                <w:rFonts w:ascii="Arial" w:hAnsi="Arial" w:cs="Arial"/>
                <w:b/>
                <w:bCs/>
                <w:color w:val="444444"/>
                <w:lang w:val="es"/>
              </w:rPr>
              <w:t>Sistema de órganos</w:t>
            </w:r>
          </w:p>
        </w:tc>
        <w:tc>
          <w:tcPr>
            <w:tcW w:w="5040" w:type="dxa"/>
            <w:vAlign w:val="center"/>
            <w:hideMark/>
          </w:tcPr>
          <w:p w14:paraId="2FB4E0D8" w14:textId="77777777" w:rsidR="00645948" w:rsidRPr="00645948" w:rsidRDefault="00645948" w:rsidP="00AE6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444"/>
              </w:rPr>
            </w:pPr>
            <w:r w:rsidRPr="00645948">
              <w:rPr>
                <w:rFonts w:ascii="Arial" w:hAnsi="Arial" w:cs="Arial"/>
                <w:b/>
                <w:bCs/>
                <w:color w:val="444444"/>
                <w:lang w:val="es"/>
              </w:rPr>
              <w:t>Función</w:t>
            </w:r>
          </w:p>
        </w:tc>
        <w:tc>
          <w:tcPr>
            <w:tcW w:w="2810" w:type="dxa"/>
            <w:vAlign w:val="center"/>
            <w:hideMark/>
          </w:tcPr>
          <w:p w14:paraId="49227D42" w14:textId="77777777" w:rsidR="00645948" w:rsidRPr="00645948" w:rsidRDefault="00645948" w:rsidP="00AE6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444"/>
                <w:lang w:val="es-ES"/>
              </w:rPr>
            </w:pPr>
            <w:r w:rsidRPr="00645948">
              <w:rPr>
                <w:rFonts w:ascii="Arial" w:hAnsi="Arial" w:cs="Arial"/>
                <w:b/>
                <w:bCs/>
                <w:color w:val="444444"/>
                <w:lang w:val="es"/>
              </w:rPr>
              <w:t>Los órganos, tejidos y estructuras involucrados</w:t>
            </w:r>
          </w:p>
        </w:tc>
      </w:tr>
      <w:tr w:rsidR="00645948" w:rsidRPr="00645948" w14:paraId="76BD80C9" w14:textId="77777777" w:rsidTr="00645948">
        <w:trPr>
          <w:jc w:val="center"/>
        </w:trPr>
        <w:tc>
          <w:tcPr>
            <w:tcW w:w="1615" w:type="dxa"/>
            <w:vAlign w:val="center"/>
            <w:hideMark/>
          </w:tcPr>
          <w:p w14:paraId="7916235E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Cardiovascular</w:t>
            </w:r>
          </w:p>
        </w:tc>
        <w:tc>
          <w:tcPr>
            <w:tcW w:w="5040" w:type="dxa"/>
            <w:vAlign w:val="center"/>
            <w:hideMark/>
          </w:tcPr>
          <w:p w14:paraId="6157D3F1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  <w:lang w:val="es-ES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Transporta oxígeno, nutrientes y otras sustancias a las células y transporta desechos, dióxido de carbono y otras sustancias lejos de las células; también puede ayudar a estabilizar la temperatura corporal y el pH</w:t>
            </w:r>
          </w:p>
        </w:tc>
        <w:tc>
          <w:tcPr>
            <w:tcW w:w="2810" w:type="dxa"/>
            <w:vAlign w:val="center"/>
            <w:hideMark/>
          </w:tcPr>
          <w:p w14:paraId="016ABC11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  <w:lang w:val="es-ES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Corazón, sangre y vasos sanguíneos</w:t>
            </w:r>
          </w:p>
        </w:tc>
      </w:tr>
      <w:tr w:rsidR="00645948" w:rsidRPr="00645948" w14:paraId="482BA3BC" w14:textId="77777777" w:rsidTr="00645948">
        <w:trPr>
          <w:jc w:val="center"/>
        </w:trPr>
        <w:tc>
          <w:tcPr>
            <w:tcW w:w="1615" w:type="dxa"/>
            <w:vAlign w:val="center"/>
            <w:hideMark/>
          </w:tcPr>
          <w:p w14:paraId="5F028A17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Digestivo</w:t>
            </w:r>
          </w:p>
        </w:tc>
        <w:tc>
          <w:tcPr>
            <w:tcW w:w="5040" w:type="dxa"/>
            <w:vAlign w:val="center"/>
            <w:hideMark/>
          </w:tcPr>
          <w:p w14:paraId="7F788F76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  <w:lang w:val="es-ES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Procesa los alimentos y absorbe nutrientes, minerales, vitaminas y agua</w:t>
            </w:r>
          </w:p>
        </w:tc>
        <w:tc>
          <w:tcPr>
            <w:tcW w:w="2810" w:type="dxa"/>
            <w:vAlign w:val="center"/>
            <w:hideMark/>
          </w:tcPr>
          <w:p w14:paraId="4F248C6A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  <w:lang w:val="es-ES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Boca, glándulas salivales, esófago, estómago, hígado, vesícula biliar, páncreas exocrino, intestino delgado e intestino grueso</w:t>
            </w:r>
          </w:p>
        </w:tc>
      </w:tr>
      <w:tr w:rsidR="00645948" w:rsidRPr="00645948" w14:paraId="15575E73" w14:textId="77777777" w:rsidTr="00645948">
        <w:trPr>
          <w:jc w:val="center"/>
        </w:trPr>
        <w:tc>
          <w:tcPr>
            <w:tcW w:w="1615" w:type="dxa"/>
            <w:vAlign w:val="center"/>
            <w:hideMark/>
          </w:tcPr>
          <w:p w14:paraId="4D354C59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Muscular</w:t>
            </w:r>
          </w:p>
        </w:tc>
        <w:tc>
          <w:tcPr>
            <w:tcW w:w="5040" w:type="dxa"/>
            <w:vAlign w:val="center"/>
            <w:hideMark/>
          </w:tcPr>
          <w:p w14:paraId="10BEBF23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  <w:lang w:val="es-ES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Proporciona movimiento, apoyo y producción de calor</w:t>
            </w:r>
          </w:p>
        </w:tc>
        <w:tc>
          <w:tcPr>
            <w:tcW w:w="2810" w:type="dxa"/>
            <w:vAlign w:val="center"/>
            <w:hideMark/>
          </w:tcPr>
          <w:p w14:paraId="00B75C2A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  <w:lang w:val="es-ES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Músculos esqueléticos, cardíacos y lisos</w:t>
            </w:r>
          </w:p>
        </w:tc>
      </w:tr>
      <w:tr w:rsidR="00645948" w:rsidRPr="00645948" w14:paraId="6E540BD1" w14:textId="77777777" w:rsidTr="00645948">
        <w:trPr>
          <w:jc w:val="center"/>
        </w:trPr>
        <w:tc>
          <w:tcPr>
            <w:tcW w:w="1615" w:type="dxa"/>
            <w:vAlign w:val="center"/>
            <w:hideMark/>
          </w:tcPr>
          <w:p w14:paraId="53CF152E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Nervioso</w:t>
            </w:r>
          </w:p>
        </w:tc>
        <w:tc>
          <w:tcPr>
            <w:tcW w:w="5040" w:type="dxa"/>
            <w:vAlign w:val="center"/>
            <w:hideMark/>
          </w:tcPr>
          <w:p w14:paraId="4A6C5BEA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  <w:lang w:val="es-ES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Recopila, transfiere y procesa información y dirige el cambio a corto plazo en otros sistemas de órganos</w:t>
            </w:r>
          </w:p>
        </w:tc>
        <w:tc>
          <w:tcPr>
            <w:tcW w:w="2810" w:type="dxa"/>
            <w:vAlign w:val="center"/>
            <w:hideMark/>
          </w:tcPr>
          <w:p w14:paraId="3A0F0C34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  <w:lang w:val="es-ES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Cerebro, médula espinal, nervios y órganos sensoriales: ojos, oídos, lengua, piel y nariz</w:t>
            </w:r>
          </w:p>
        </w:tc>
      </w:tr>
      <w:tr w:rsidR="00645948" w:rsidRPr="00645948" w14:paraId="2D9D7AE9" w14:textId="77777777" w:rsidTr="00645948">
        <w:trPr>
          <w:jc w:val="center"/>
        </w:trPr>
        <w:tc>
          <w:tcPr>
            <w:tcW w:w="1615" w:type="dxa"/>
            <w:vAlign w:val="center"/>
            <w:hideMark/>
          </w:tcPr>
          <w:p w14:paraId="29564478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Respiratoria</w:t>
            </w:r>
          </w:p>
        </w:tc>
        <w:tc>
          <w:tcPr>
            <w:tcW w:w="5040" w:type="dxa"/>
            <w:vAlign w:val="center"/>
            <w:hideMark/>
          </w:tcPr>
          <w:p w14:paraId="6D8D66AA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  <w:lang w:val="es-ES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Entrega aire a sitios donde se puede producir el intercambio de gas</w:t>
            </w:r>
          </w:p>
        </w:tc>
        <w:tc>
          <w:tcPr>
            <w:tcW w:w="2810" w:type="dxa"/>
            <w:vAlign w:val="center"/>
            <w:hideMark/>
          </w:tcPr>
          <w:p w14:paraId="64A87500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  <w:lang w:val="es-ES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Boca, nariz, faringe, laringe, tráquea, bronquios, pulmones y diafragma</w:t>
            </w:r>
          </w:p>
        </w:tc>
      </w:tr>
      <w:tr w:rsidR="00645948" w:rsidRPr="00645948" w14:paraId="30A00B28" w14:textId="77777777" w:rsidTr="00645948">
        <w:trPr>
          <w:jc w:val="center"/>
        </w:trPr>
        <w:tc>
          <w:tcPr>
            <w:tcW w:w="1615" w:type="dxa"/>
            <w:vAlign w:val="center"/>
            <w:hideMark/>
          </w:tcPr>
          <w:p w14:paraId="0D81046E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Urinaria</w:t>
            </w:r>
          </w:p>
        </w:tc>
        <w:tc>
          <w:tcPr>
            <w:tcW w:w="5040" w:type="dxa"/>
            <w:vAlign w:val="center"/>
            <w:hideMark/>
          </w:tcPr>
          <w:p w14:paraId="2993A3E3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  <w:lang w:val="es-ES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Elimina el exceso de agua, sales y productos de desecho de la sangre y el cuerpo y controla el pH</w:t>
            </w:r>
          </w:p>
        </w:tc>
        <w:tc>
          <w:tcPr>
            <w:tcW w:w="2810" w:type="dxa"/>
            <w:vAlign w:val="center"/>
            <w:hideMark/>
          </w:tcPr>
          <w:p w14:paraId="20031096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  <w:lang w:val="es-ES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Riñón, uréteres, vejiga urinaria y uretra</w:t>
            </w:r>
          </w:p>
        </w:tc>
      </w:tr>
      <w:tr w:rsidR="00645948" w:rsidRPr="00645948" w14:paraId="3BB57F1C" w14:textId="77777777" w:rsidTr="00645948">
        <w:trPr>
          <w:jc w:val="center"/>
        </w:trPr>
        <w:tc>
          <w:tcPr>
            <w:tcW w:w="1615" w:type="dxa"/>
            <w:vAlign w:val="center"/>
            <w:hideMark/>
          </w:tcPr>
          <w:p w14:paraId="06D8CE02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Inmune</w:t>
            </w:r>
          </w:p>
        </w:tc>
        <w:tc>
          <w:tcPr>
            <w:tcW w:w="5040" w:type="dxa"/>
            <w:vAlign w:val="center"/>
            <w:hideMark/>
          </w:tcPr>
          <w:p w14:paraId="4663D959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  <w:lang w:val="es-ES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Defiende contra patógenos microbianos (agentes causantes de enfermedades) y otras enfermedades</w:t>
            </w:r>
          </w:p>
        </w:tc>
        <w:tc>
          <w:tcPr>
            <w:tcW w:w="2810" w:type="dxa"/>
            <w:vAlign w:val="center"/>
            <w:hideMark/>
          </w:tcPr>
          <w:p w14:paraId="7F961521" w14:textId="77777777" w:rsidR="00645948" w:rsidRPr="00645948" w:rsidRDefault="00645948" w:rsidP="00AE6BDD">
            <w:pPr>
              <w:spacing w:after="0" w:line="240" w:lineRule="auto"/>
              <w:rPr>
                <w:rFonts w:ascii="Arial" w:hAnsi="Arial" w:cs="Arial"/>
                <w:color w:val="444444"/>
                <w:lang w:val="es-ES"/>
              </w:rPr>
            </w:pPr>
            <w:r w:rsidRPr="00645948">
              <w:rPr>
                <w:rFonts w:ascii="Arial" w:hAnsi="Arial" w:cs="Arial"/>
                <w:color w:val="444444"/>
                <w:lang w:val="es"/>
              </w:rPr>
              <w:t>Leucocitos, amígdalas, adenoides, timo y bazo</w:t>
            </w:r>
          </w:p>
        </w:tc>
      </w:tr>
    </w:tbl>
    <w:p w14:paraId="3CDA3335" w14:textId="77777777" w:rsidR="00645948" w:rsidRPr="00645948" w:rsidRDefault="00645948" w:rsidP="0064594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645948">
        <w:rPr>
          <w:rFonts w:ascii="Arial" w:hAnsi="Arial" w:cs="Arial"/>
          <w:lang w:val="es"/>
        </w:rPr>
        <w:t>La supervivencia del organismo depende de la actividad integrada de todos los sistemas de órganos, a menudo coordinados por los sistemas endocrino y nervioso.</w:t>
      </w:r>
    </w:p>
    <w:p w14:paraId="19EB5086" w14:textId="77777777" w:rsidR="00645948" w:rsidRPr="00645948" w:rsidRDefault="00645948" w:rsidP="006400EC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</w:p>
    <w:p w14:paraId="737CD71B" w14:textId="77777777" w:rsidR="00645948" w:rsidRPr="00645948" w:rsidRDefault="00645948" w:rsidP="006400EC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645948">
        <w:rPr>
          <w:rFonts w:ascii="Arial" w:hAnsi="Arial" w:cs="Arial"/>
          <w:lang w:val="es"/>
        </w:rPr>
        <w:t>Esperamos que esta información sirva como una ayuda, para que usted como padre, se asocie con la instrucción que su hijo recibe en la escuela.</w:t>
      </w:r>
    </w:p>
    <w:p w14:paraId="17550A04" w14:textId="77777777" w:rsidR="00645948" w:rsidRPr="00645948" w:rsidRDefault="00645948" w:rsidP="006400EC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</w:p>
    <w:p w14:paraId="346E01D0" w14:textId="476C44A0" w:rsidR="00645948" w:rsidRPr="00645948" w:rsidRDefault="00645948" w:rsidP="006400EC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645948">
        <w:rPr>
          <w:rFonts w:ascii="Arial" w:hAnsi="Arial" w:cs="Arial"/>
          <w:lang w:val="es"/>
        </w:rPr>
        <w:t xml:space="preserve">¡Gracias por todo lo que haces para apoyar el aprendizaje en </w:t>
      </w:r>
      <w:r w:rsidRPr="00645948">
        <w:rPr>
          <w:rFonts w:ascii="Arial" w:hAnsi="Arial" w:cs="Arial"/>
          <w:lang w:val="es"/>
        </w:rPr>
        <w:t>Escuela Secundaria Garrett</w:t>
      </w:r>
      <w:r w:rsidRPr="00645948">
        <w:rPr>
          <w:rFonts w:ascii="Arial" w:hAnsi="Arial" w:cs="Arial"/>
          <w:lang w:val="es"/>
        </w:rPr>
        <w:t>!</w:t>
      </w:r>
    </w:p>
    <w:p w14:paraId="7B48518A" w14:textId="77777777" w:rsidR="00645948" w:rsidRPr="00645948" w:rsidRDefault="00645948" w:rsidP="006400EC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</w:p>
    <w:p w14:paraId="206D1831" w14:textId="3BCFE77B" w:rsidR="00645948" w:rsidRPr="00645948" w:rsidRDefault="00645948" w:rsidP="006400EC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645948">
        <w:rPr>
          <w:rFonts w:ascii="Arial" w:hAnsi="Arial" w:cs="Arial"/>
          <w:lang w:val="es"/>
        </w:rPr>
        <w:t>Sinceramente</w:t>
      </w:r>
      <w:r>
        <w:rPr>
          <w:rFonts w:ascii="Arial" w:hAnsi="Arial" w:cs="Arial"/>
          <w:lang w:val="es"/>
        </w:rPr>
        <w:t>,</w:t>
      </w:r>
      <w:bookmarkStart w:id="0" w:name="_GoBack"/>
      <w:bookmarkEnd w:id="0"/>
    </w:p>
    <w:p w14:paraId="23072388" w14:textId="49200B48" w:rsidR="00645948" w:rsidRDefault="00645948" w:rsidP="006400EC">
      <w:pPr>
        <w:shd w:val="clear" w:color="auto" w:fill="FFFFFF"/>
        <w:spacing w:after="0" w:line="240" w:lineRule="auto"/>
        <w:rPr>
          <w:rFonts w:ascii="Arial" w:hAnsi="Arial" w:cs="Arial"/>
          <w:lang w:val="es"/>
        </w:rPr>
      </w:pPr>
    </w:p>
    <w:p w14:paraId="544D01DC" w14:textId="0901BEF3" w:rsidR="00645948" w:rsidRPr="00645948" w:rsidRDefault="00645948" w:rsidP="006400EC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645948">
        <w:rPr>
          <w:rFonts w:ascii="Arial" w:hAnsi="Arial" w:cs="Arial"/>
          <w:lang w:val="es"/>
        </w:rPr>
        <w:t>Profesor de Ciencias</w:t>
      </w:r>
    </w:p>
    <w:p w14:paraId="294D35A8" w14:textId="77777777" w:rsidR="00645948" w:rsidRPr="00645948" w:rsidRDefault="00645948" w:rsidP="006400EC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645948">
        <w:rPr>
          <w:rFonts w:ascii="Arial" w:hAnsi="Arial" w:cs="Arial"/>
          <w:lang w:val="es"/>
        </w:rPr>
        <w:t>Escuela Secundaria Garrett</w:t>
      </w:r>
    </w:p>
    <w:sectPr w:rsidR="00645948" w:rsidRPr="00645948" w:rsidSect="00645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104B4"/>
    <w:multiLevelType w:val="hybridMultilevel"/>
    <w:tmpl w:val="335A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64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uiPriority w:val="99"/>
    <w:rsid w:val="0064594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PS MT" w:hAnsi="Times New Roman PS M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814A4F20-6415-401D-870C-BA6C16F29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62074-C12E-4803-ACE1-E75DBA3B5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770D1-054D-4399-8DD0-50B8D8A34C7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c974fd-2bc7-4d33-a8ba-109c3edddd30"/>
    <ds:schemaRef ds:uri="9e8ad7e1-9272-417f-8f4d-a2520418905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Rikki Stewart</cp:lastModifiedBy>
  <cp:revision>1</cp:revision>
  <dcterms:created xsi:type="dcterms:W3CDTF">2017-09-13T21:10:00Z</dcterms:created>
  <dcterms:modified xsi:type="dcterms:W3CDTF">2019-10-28T10:17:00Z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